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A5" w:rsidRPr="00CA08A5" w:rsidRDefault="00B87514" w:rsidP="00A543A5">
      <w:pPr>
        <w:rPr>
          <w:sz w:val="20"/>
        </w:rPr>
      </w:pPr>
      <w:r w:rsidRPr="00CA08A5">
        <w:rPr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61304BC2" wp14:editId="14D740E6">
            <wp:simplePos x="0" y="0"/>
            <wp:positionH relativeFrom="column">
              <wp:posOffset>2915920</wp:posOffset>
            </wp:positionH>
            <wp:positionV relativeFrom="paragraph">
              <wp:posOffset>-19685</wp:posOffset>
            </wp:positionV>
            <wp:extent cx="382270" cy="519430"/>
            <wp:effectExtent l="0" t="0" r="0" b="0"/>
            <wp:wrapSquare wrapText="bothSides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90B" w:rsidRDefault="0049790B" w:rsidP="00A543A5">
      <w:pPr>
        <w:pStyle w:val="2"/>
        <w:jc w:val="center"/>
        <w:rPr>
          <w:rFonts w:eastAsia="Arial"/>
          <w:b w:val="0"/>
          <w:bCs w:val="0"/>
          <w:color w:val="auto"/>
          <w:sz w:val="20"/>
          <w:szCs w:val="22"/>
          <w:lang w:eastAsia="ar-SA"/>
        </w:rPr>
      </w:pPr>
    </w:p>
    <w:p w:rsidR="00A543A5" w:rsidRPr="0049790B" w:rsidRDefault="00A543A5" w:rsidP="00A543A5">
      <w:pPr>
        <w:pStyle w:val="2"/>
        <w:jc w:val="center"/>
        <w:rPr>
          <w:color w:val="000000"/>
          <w:sz w:val="28"/>
        </w:rPr>
      </w:pPr>
      <w:r w:rsidRPr="0049790B">
        <w:rPr>
          <w:color w:val="000000"/>
          <w:sz w:val="24"/>
          <w:szCs w:val="28"/>
        </w:rPr>
        <w:t>АДМИНИСТРАЦИЯ</w:t>
      </w:r>
    </w:p>
    <w:p w:rsidR="00A543A5" w:rsidRPr="0049790B" w:rsidRDefault="004F555C" w:rsidP="00B637F2">
      <w:pPr>
        <w:pStyle w:val="1"/>
        <w:pBdr>
          <w:bottom w:val="thinThickSmallGap" w:sz="24" w:space="1" w:color="auto"/>
        </w:pBdr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КАЛАЧЁВСКОГО </w:t>
      </w:r>
      <w:r w:rsidR="00A543A5" w:rsidRPr="0049790B">
        <w:rPr>
          <w:color w:val="000000"/>
          <w:sz w:val="24"/>
          <w:szCs w:val="28"/>
        </w:rPr>
        <w:t>МУНИЦИПАЛЬНОГО РАЙОНА</w:t>
      </w:r>
      <w:r w:rsidR="00A543A5" w:rsidRPr="0049790B">
        <w:rPr>
          <w:color w:val="000000"/>
          <w:sz w:val="24"/>
          <w:szCs w:val="28"/>
        </w:rPr>
        <w:br/>
        <w:t>ВОЛГОГРАДСКОЙ ОБЛАСТИ</w:t>
      </w:r>
    </w:p>
    <w:p w:rsidR="004F555C" w:rsidRDefault="004F555C" w:rsidP="00B637F2">
      <w:pPr>
        <w:jc w:val="center"/>
        <w:rPr>
          <w:rFonts w:ascii="Times New Roman" w:hAnsi="Times New Roman"/>
          <w:sz w:val="24"/>
        </w:rPr>
      </w:pPr>
    </w:p>
    <w:p w:rsidR="004F555C" w:rsidRPr="004F555C" w:rsidRDefault="004F555C" w:rsidP="00B637F2">
      <w:pPr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sz w:val="24"/>
        </w:rPr>
        <w:t>РАСПОРЯЖЕНИЕ</w:t>
      </w:r>
    </w:p>
    <w:p w:rsidR="0049790B" w:rsidRPr="00CA7A29" w:rsidRDefault="009F0191" w:rsidP="00CA7A29">
      <w:pPr>
        <w:ind w:firstLine="708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от «</w:t>
      </w:r>
      <w:r w:rsidR="003F5F21">
        <w:rPr>
          <w:rFonts w:ascii="Times New Roman" w:hAnsi="Times New Roman"/>
          <w:bCs/>
          <w:sz w:val="24"/>
          <w:szCs w:val="28"/>
        </w:rPr>
        <w:t>28</w:t>
      </w:r>
      <w:r>
        <w:rPr>
          <w:rFonts w:ascii="Times New Roman" w:hAnsi="Times New Roman"/>
          <w:bCs/>
          <w:sz w:val="24"/>
          <w:szCs w:val="28"/>
        </w:rPr>
        <w:t>»</w:t>
      </w:r>
      <w:r w:rsidR="003F5F21">
        <w:rPr>
          <w:rFonts w:ascii="Times New Roman" w:hAnsi="Times New Roman"/>
          <w:bCs/>
          <w:sz w:val="24"/>
          <w:szCs w:val="28"/>
        </w:rPr>
        <w:t>11.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A543A5">
        <w:rPr>
          <w:rFonts w:ascii="Times New Roman" w:hAnsi="Times New Roman"/>
          <w:bCs/>
          <w:sz w:val="24"/>
          <w:szCs w:val="28"/>
        </w:rPr>
        <w:t>2019</w:t>
      </w:r>
      <w:r w:rsidR="00B87514">
        <w:rPr>
          <w:rFonts w:ascii="Times New Roman" w:hAnsi="Times New Roman"/>
          <w:bCs/>
          <w:sz w:val="24"/>
          <w:szCs w:val="28"/>
        </w:rPr>
        <w:t>г.   №</w:t>
      </w:r>
      <w:r w:rsidR="003F5F21">
        <w:rPr>
          <w:rFonts w:ascii="Times New Roman" w:hAnsi="Times New Roman"/>
          <w:bCs/>
          <w:sz w:val="24"/>
          <w:szCs w:val="28"/>
        </w:rPr>
        <w:t xml:space="preserve"> 679 </w:t>
      </w:r>
      <w:proofErr w:type="spellStart"/>
      <w:r w:rsidR="003F5F21">
        <w:rPr>
          <w:rFonts w:ascii="Times New Roman" w:hAnsi="Times New Roman"/>
          <w:bCs/>
          <w:sz w:val="24"/>
          <w:szCs w:val="28"/>
        </w:rPr>
        <w:t>рп</w:t>
      </w:r>
      <w:proofErr w:type="spellEnd"/>
    </w:p>
    <w:p w:rsidR="00A543A5" w:rsidRPr="00CA7A29" w:rsidRDefault="00AF5B63" w:rsidP="00CA7A29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/>
          <w:b/>
          <w:sz w:val="24"/>
          <w:szCs w:val="28"/>
          <w:lang w:eastAsia="zh-CN"/>
        </w:rPr>
        <w:t xml:space="preserve"> </w:t>
      </w:r>
      <w:r w:rsidR="00A543A5" w:rsidRPr="00B87514">
        <w:rPr>
          <w:rFonts w:ascii="Times New Roman" w:eastAsia="Times New Roman" w:hAnsi="Times New Roman"/>
          <w:b/>
          <w:sz w:val="24"/>
          <w:szCs w:val="28"/>
          <w:lang w:eastAsia="zh-CN"/>
        </w:rPr>
        <w:t xml:space="preserve">Об утверждении </w:t>
      </w:r>
      <w:proofErr w:type="gramStart"/>
      <w:r w:rsidR="00AB3506">
        <w:rPr>
          <w:rFonts w:ascii="Times New Roman" w:eastAsia="Times New Roman" w:hAnsi="Times New Roman"/>
          <w:b/>
          <w:sz w:val="24"/>
          <w:szCs w:val="28"/>
          <w:lang w:eastAsia="zh-CN"/>
        </w:rPr>
        <w:t>результатов независимой оценки качества оказания</w:t>
      </w:r>
      <w:r>
        <w:rPr>
          <w:rFonts w:ascii="Times New Roman" w:eastAsia="Times New Roman" w:hAnsi="Times New Roman"/>
          <w:b/>
          <w:sz w:val="24"/>
          <w:szCs w:val="28"/>
          <w:lang w:eastAsia="zh-CN"/>
        </w:rPr>
        <w:t xml:space="preserve"> услуг</w:t>
      </w:r>
      <w:proofErr w:type="gramEnd"/>
      <w:r>
        <w:rPr>
          <w:rFonts w:ascii="Times New Roman" w:eastAsia="Times New Roman" w:hAnsi="Times New Roman"/>
          <w:b/>
          <w:sz w:val="24"/>
          <w:szCs w:val="28"/>
          <w:lang w:eastAsia="zh-CN"/>
        </w:rPr>
        <w:t xml:space="preserve"> учреждениями культуры,  </w:t>
      </w:r>
      <w:r w:rsidR="00A543A5" w:rsidRPr="00B87514">
        <w:rPr>
          <w:rFonts w:ascii="Times New Roman" w:eastAsia="Times New Roman" w:hAnsi="Times New Roman"/>
          <w:b/>
          <w:sz w:val="24"/>
          <w:szCs w:val="28"/>
          <w:lang w:eastAsia="zh-CN"/>
        </w:rPr>
        <w:t>плана по устранению недостатков, выявленных в ходе независимой оценки качества оказания услуг учреждениями культуры Калачевского муниципального района в 2019 году</w:t>
      </w:r>
    </w:p>
    <w:p w:rsidR="0049790B" w:rsidRDefault="0049790B" w:rsidP="00497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CA7A29" w:rsidRDefault="00CA7A29" w:rsidP="00497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A543A5" w:rsidRDefault="00A543A5" w:rsidP="00CA7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>В соответствии с протоколом заседания Общественного совета по проведению независимой оценки качества оказания услуг учреждениями культуры Калачевского муниципальног</w:t>
      </w:r>
      <w:r w:rsidR="004F555C">
        <w:rPr>
          <w:rFonts w:ascii="Times New Roman" w:eastAsia="Times New Roman" w:hAnsi="Times New Roman"/>
          <w:sz w:val="24"/>
          <w:szCs w:val="28"/>
          <w:lang w:eastAsia="zh-CN"/>
        </w:rPr>
        <w:t xml:space="preserve">о района от 19.08.2019 г. </w:t>
      </w:r>
      <w:r w:rsidR="00B637F2">
        <w:rPr>
          <w:rFonts w:ascii="Times New Roman" w:eastAsia="Times New Roman" w:hAnsi="Times New Roman"/>
          <w:sz w:val="24"/>
          <w:szCs w:val="28"/>
          <w:lang w:eastAsia="zh-CN"/>
        </w:rPr>
        <w:t>№</w:t>
      </w:r>
      <w:r w:rsidR="007A5161">
        <w:rPr>
          <w:rFonts w:ascii="Times New Roman" w:eastAsia="Times New Roman" w:hAnsi="Times New Roman"/>
          <w:sz w:val="24"/>
          <w:szCs w:val="28"/>
          <w:lang w:eastAsia="zh-CN"/>
        </w:rPr>
        <w:t>3,</w:t>
      </w:r>
      <w:r w:rsidR="004F555C">
        <w:rPr>
          <w:rFonts w:ascii="Times New Roman" w:eastAsia="Times New Roman" w:hAnsi="Times New Roman"/>
          <w:sz w:val="24"/>
          <w:szCs w:val="28"/>
          <w:lang w:eastAsia="zh-CN"/>
        </w:rPr>
        <w:t xml:space="preserve"> </w:t>
      </w:r>
      <w:r w:rsidR="007A5161">
        <w:rPr>
          <w:rFonts w:ascii="Times New Roman" w:eastAsia="Times New Roman" w:hAnsi="Times New Roman"/>
          <w:sz w:val="24"/>
          <w:szCs w:val="28"/>
          <w:lang w:eastAsia="zh-CN"/>
        </w:rPr>
        <w:t>руководствуясь Уставом Калачевского муниципально</w:t>
      </w:r>
      <w:r w:rsidR="004F555C">
        <w:rPr>
          <w:rFonts w:ascii="Times New Roman" w:eastAsia="Times New Roman" w:hAnsi="Times New Roman"/>
          <w:sz w:val="24"/>
          <w:szCs w:val="28"/>
          <w:lang w:eastAsia="zh-CN"/>
        </w:rPr>
        <w:t>го района Волгоградской области:</w:t>
      </w:r>
    </w:p>
    <w:p w:rsidR="00A543A5" w:rsidRPr="00CA08A5" w:rsidRDefault="00A543A5" w:rsidP="00CA7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A543A5" w:rsidRPr="00CA08A5" w:rsidRDefault="00A543A5" w:rsidP="00497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AB3506" w:rsidRPr="00AB3506" w:rsidRDefault="00AB3506" w:rsidP="000B79C5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AB3506">
        <w:rPr>
          <w:rFonts w:ascii="Times New Roman" w:eastAsia="Times New Roman" w:hAnsi="Times New Roman"/>
          <w:sz w:val="24"/>
          <w:szCs w:val="28"/>
          <w:lang w:eastAsia="zh-CN"/>
        </w:rPr>
        <w:t>Утвердить результаты независимой оценки качества оказания услуг учреждениями культуры Калачевского муниципального района МКУК «Районный дом культуры», МКУК «Калачевская межпоселенческая центральная библиотека» в 2019 году</w:t>
      </w:r>
      <w:r>
        <w:rPr>
          <w:rFonts w:ascii="Times New Roman" w:eastAsia="Times New Roman" w:hAnsi="Times New Roman"/>
          <w:sz w:val="24"/>
          <w:szCs w:val="28"/>
          <w:lang w:eastAsia="zh-CN"/>
        </w:rPr>
        <w:t xml:space="preserve">. </w:t>
      </w:r>
    </w:p>
    <w:p w:rsidR="00A543A5" w:rsidRDefault="00AB3506" w:rsidP="0049790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 xml:space="preserve">2.    </w:t>
      </w:r>
      <w:r w:rsidR="000B79C5">
        <w:rPr>
          <w:rFonts w:ascii="Times New Roman" w:eastAsia="Times New Roman" w:hAnsi="Times New Roman"/>
          <w:sz w:val="24"/>
          <w:szCs w:val="28"/>
          <w:lang w:eastAsia="zh-CN"/>
        </w:rPr>
        <w:t xml:space="preserve"> </w:t>
      </w:r>
      <w:r w:rsidR="00B87514">
        <w:rPr>
          <w:rFonts w:ascii="Times New Roman" w:eastAsia="Times New Roman" w:hAnsi="Times New Roman"/>
          <w:sz w:val="24"/>
          <w:szCs w:val="28"/>
          <w:lang w:eastAsia="zh-CN"/>
        </w:rPr>
        <w:t>Утвердить план мероприятий по устранению недостатков, выявленных в ходе независимой оценки качества оказания услуг учреждениями культуры Калачевского муниципального района МКУК «Районный дом культуры», МКУК «Калачевская межпоселе</w:t>
      </w:r>
      <w:r w:rsidR="004F555C">
        <w:rPr>
          <w:rFonts w:ascii="Times New Roman" w:eastAsia="Times New Roman" w:hAnsi="Times New Roman"/>
          <w:sz w:val="24"/>
          <w:szCs w:val="28"/>
          <w:lang w:eastAsia="zh-CN"/>
        </w:rPr>
        <w:t>нческая центральная библиотека» (Приложение).</w:t>
      </w:r>
    </w:p>
    <w:p w:rsidR="0081093C" w:rsidRDefault="00AB3506" w:rsidP="0049790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 xml:space="preserve">3.    </w:t>
      </w:r>
      <w:r w:rsidR="000B79C5">
        <w:rPr>
          <w:rFonts w:ascii="Times New Roman" w:eastAsia="Times New Roman" w:hAnsi="Times New Roman"/>
          <w:sz w:val="24"/>
          <w:szCs w:val="28"/>
          <w:lang w:eastAsia="zh-CN"/>
        </w:rPr>
        <w:t xml:space="preserve">  </w:t>
      </w:r>
      <w:r w:rsidR="0081093C" w:rsidRPr="0081093C">
        <w:rPr>
          <w:rFonts w:ascii="Times New Roman" w:eastAsia="Times New Roman" w:hAnsi="Times New Roman"/>
          <w:sz w:val="24"/>
          <w:szCs w:val="28"/>
          <w:lang w:eastAsia="zh-CN"/>
        </w:rPr>
        <w:t xml:space="preserve">Руководителям муниципальных учреждений МКУК «Районный дом культуры», МКУК «Калачевская межпоселенческая центральная библиотека» принять к сведению результаты независимой </w:t>
      </w:r>
      <w:r w:rsidR="00CA7A29">
        <w:rPr>
          <w:rFonts w:ascii="Times New Roman" w:eastAsia="Times New Roman" w:hAnsi="Times New Roman"/>
          <w:sz w:val="24"/>
          <w:szCs w:val="28"/>
          <w:lang w:eastAsia="zh-CN"/>
        </w:rPr>
        <w:t xml:space="preserve">оценки качества оказания услуг, </w:t>
      </w:r>
      <w:r w:rsidR="00CA7A29" w:rsidRPr="00CA7A29">
        <w:rPr>
          <w:rFonts w:ascii="Times New Roman" w:eastAsia="Times New Roman" w:hAnsi="Times New Roman"/>
          <w:sz w:val="24"/>
          <w:szCs w:val="28"/>
          <w:lang w:eastAsia="zh-CN"/>
        </w:rPr>
        <w:t>ознакомиться с утвержденным планом по устранению недостатков, выявленных в ходе независимой оценки качества оказания услуг учреждениями культуры Кал</w:t>
      </w:r>
      <w:r w:rsidR="00CA7A29">
        <w:rPr>
          <w:rFonts w:ascii="Times New Roman" w:eastAsia="Times New Roman" w:hAnsi="Times New Roman"/>
          <w:sz w:val="24"/>
          <w:szCs w:val="28"/>
          <w:lang w:eastAsia="zh-CN"/>
        </w:rPr>
        <w:t>ачевского муниципального района, устранить недостатки, отраженные в плане (Приложение).</w:t>
      </w:r>
    </w:p>
    <w:p w:rsidR="00A543A5" w:rsidRPr="00CA08A5" w:rsidRDefault="00AB3506" w:rsidP="0049790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>4</w:t>
      </w:r>
      <w:r w:rsidR="00A543A5">
        <w:rPr>
          <w:rFonts w:ascii="Times New Roman" w:eastAsia="Times New Roman" w:hAnsi="Times New Roman"/>
          <w:sz w:val="24"/>
          <w:szCs w:val="28"/>
          <w:lang w:eastAsia="zh-CN"/>
        </w:rPr>
        <w:t xml:space="preserve">. </w:t>
      </w:r>
      <w:r w:rsidR="000B79C5">
        <w:rPr>
          <w:rFonts w:ascii="Times New Roman" w:eastAsia="Times New Roman" w:hAnsi="Times New Roman"/>
          <w:sz w:val="24"/>
          <w:szCs w:val="28"/>
          <w:lang w:eastAsia="zh-CN"/>
        </w:rPr>
        <w:t xml:space="preserve">       </w:t>
      </w:r>
      <w:r w:rsidR="00A543A5" w:rsidRPr="00CA08A5">
        <w:rPr>
          <w:rFonts w:ascii="Times New Roman" w:eastAsia="Times New Roman" w:hAnsi="Times New Roman"/>
          <w:sz w:val="24"/>
          <w:szCs w:val="28"/>
          <w:lang w:eastAsia="zh-CN"/>
        </w:rPr>
        <w:t xml:space="preserve">Настоящее </w:t>
      </w:r>
      <w:r w:rsidR="00633B1B">
        <w:rPr>
          <w:rFonts w:ascii="Times New Roman" w:eastAsia="Times New Roman" w:hAnsi="Times New Roman"/>
          <w:sz w:val="24"/>
          <w:szCs w:val="28"/>
          <w:lang w:eastAsia="zh-CN"/>
        </w:rPr>
        <w:t>распоряжение</w:t>
      </w:r>
      <w:r w:rsidR="00A543A5" w:rsidRPr="00CA08A5">
        <w:rPr>
          <w:rFonts w:ascii="Times New Roman" w:eastAsia="Times New Roman" w:hAnsi="Times New Roman"/>
          <w:sz w:val="24"/>
          <w:szCs w:val="28"/>
          <w:lang w:eastAsia="zh-CN"/>
        </w:rPr>
        <w:t xml:space="preserve"> </w:t>
      </w:r>
      <w:r w:rsidR="00A543A5">
        <w:rPr>
          <w:rFonts w:ascii="Times New Roman" w:eastAsia="Times New Roman" w:hAnsi="Times New Roman"/>
          <w:sz w:val="24"/>
          <w:szCs w:val="28"/>
          <w:lang w:eastAsia="zh-CN"/>
        </w:rPr>
        <w:t>п</w:t>
      </w:r>
      <w:r w:rsidR="00A543A5" w:rsidRPr="00CA08A5">
        <w:rPr>
          <w:rFonts w:ascii="Times New Roman" w:eastAsia="Times New Roman" w:hAnsi="Times New Roman"/>
          <w:sz w:val="24"/>
          <w:szCs w:val="28"/>
          <w:lang w:eastAsia="zh-CN"/>
        </w:rPr>
        <w:t>одлежит официальному опубликованию.</w:t>
      </w:r>
    </w:p>
    <w:p w:rsidR="00A543A5" w:rsidRPr="00CA08A5" w:rsidRDefault="00AB3506" w:rsidP="000B79C5">
      <w:pPr>
        <w:tabs>
          <w:tab w:val="left" w:pos="0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>5</w:t>
      </w:r>
      <w:r w:rsidR="00A543A5">
        <w:rPr>
          <w:rFonts w:ascii="Times New Roman" w:eastAsia="Times New Roman" w:hAnsi="Times New Roman"/>
          <w:sz w:val="24"/>
          <w:szCs w:val="28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8"/>
          <w:lang w:eastAsia="zh-CN"/>
        </w:rPr>
        <w:t xml:space="preserve">    </w:t>
      </w:r>
      <w:r w:rsidR="000B79C5">
        <w:rPr>
          <w:rFonts w:ascii="Times New Roman" w:eastAsia="Times New Roman" w:hAnsi="Times New Roman"/>
          <w:sz w:val="24"/>
          <w:szCs w:val="28"/>
          <w:lang w:eastAsia="zh-CN"/>
        </w:rPr>
        <w:t xml:space="preserve">   </w:t>
      </w:r>
      <w:r w:rsidR="00A543A5" w:rsidRPr="00CA08A5">
        <w:rPr>
          <w:rFonts w:ascii="Times New Roman" w:eastAsia="Times New Roman" w:hAnsi="Times New Roman"/>
          <w:sz w:val="24"/>
          <w:szCs w:val="28"/>
          <w:lang w:eastAsia="zh-CN"/>
        </w:rPr>
        <w:t>Контроль исполнени</w:t>
      </w:r>
      <w:r w:rsidR="00A543A5">
        <w:rPr>
          <w:rFonts w:ascii="Times New Roman" w:eastAsia="Times New Roman" w:hAnsi="Times New Roman"/>
          <w:sz w:val="24"/>
          <w:szCs w:val="28"/>
          <w:lang w:eastAsia="zh-CN"/>
        </w:rPr>
        <w:t>я</w:t>
      </w:r>
      <w:r w:rsidR="00A543A5" w:rsidRPr="00CA08A5">
        <w:rPr>
          <w:rFonts w:ascii="Times New Roman" w:eastAsia="Times New Roman" w:hAnsi="Times New Roman"/>
          <w:sz w:val="24"/>
          <w:szCs w:val="28"/>
          <w:lang w:eastAsia="zh-CN"/>
        </w:rPr>
        <w:t xml:space="preserve"> </w:t>
      </w:r>
      <w:r w:rsidR="00A543A5">
        <w:rPr>
          <w:rFonts w:ascii="Times New Roman" w:eastAsia="Times New Roman" w:hAnsi="Times New Roman"/>
          <w:sz w:val="24"/>
          <w:szCs w:val="28"/>
          <w:lang w:eastAsia="zh-CN"/>
        </w:rPr>
        <w:t xml:space="preserve">настоящего </w:t>
      </w:r>
      <w:r w:rsidR="004F555C">
        <w:rPr>
          <w:rFonts w:ascii="Times New Roman" w:eastAsia="Times New Roman" w:hAnsi="Times New Roman"/>
          <w:sz w:val="24"/>
          <w:szCs w:val="28"/>
          <w:lang w:eastAsia="zh-CN"/>
        </w:rPr>
        <w:t>распоряжения</w:t>
      </w:r>
      <w:r w:rsidR="00B87514">
        <w:rPr>
          <w:rFonts w:ascii="Times New Roman" w:eastAsia="Times New Roman" w:hAnsi="Times New Roman"/>
          <w:sz w:val="24"/>
          <w:szCs w:val="28"/>
          <w:lang w:eastAsia="zh-CN"/>
        </w:rPr>
        <w:t xml:space="preserve"> </w:t>
      </w:r>
      <w:r w:rsidR="004F555C">
        <w:rPr>
          <w:rFonts w:ascii="Times New Roman" w:eastAsia="Times New Roman" w:hAnsi="Times New Roman"/>
          <w:sz w:val="24"/>
          <w:szCs w:val="28"/>
          <w:lang w:eastAsia="zh-CN"/>
        </w:rPr>
        <w:t>возложить на заместителя главы Калачевского муниципального района С.Г.Подсеваткина</w:t>
      </w:r>
      <w:r w:rsidR="00B87514">
        <w:rPr>
          <w:rFonts w:ascii="Times New Roman" w:eastAsia="Times New Roman" w:hAnsi="Times New Roman"/>
          <w:sz w:val="24"/>
          <w:szCs w:val="28"/>
          <w:lang w:eastAsia="zh-CN"/>
        </w:rPr>
        <w:t>.</w:t>
      </w:r>
    </w:p>
    <w:p w:rsidR="00A543A5" w:rsidRDefault="00A543A5" w:rsidP="0049790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CA7A29" w:rsidRPr="00CA08A5" w:rsidRDefault="00CA7A29" w:rsidP="0049790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263EF2" w:rsidRPr="00CA08A5" w:rsidRDefault="00263EF2" w:rsidP="00A54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A543A5" w:rsidRDefault="00A543A5" w:rsidP="00A54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AF5B63" w:rsidRDefault="00AF5B63" w:rsidP="00A54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CA7A29" w:rsidRPr="00CA08A5" w:rsidRDefault="00CA7A29" w:rsidP="00A54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691022" w:rsidRDefault="00691022" w:rsidP="00A543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/>
          <w:b/>
          <w:sz w:val="24"/>
          <w:szCs w:val="28"/>
          <w:lang w:eastAsia="zh-CN"/>
        </w:rPr>
        <w:t>И.о главы Калачевского</w:t>
      </w:r>
    </w:p>
    <w:p w:rsidR="00A543A5" w:rsidRPr="00CA08A5" w:rsidRDefault="00691022" w:rsidP="00A543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/>
          <w:b/>
          <w:sz w:val="24"/>
          <w:szCs w:val="28"/>
          <w:lang w:eastAsia="zh-CN"/>
        </w:rPr>
        <w:t xml:space="preserve">муниципального района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zh-CN"/>
        </w:rPr>
        <w:t>Н.П.Земскова</w:t>
      </w:r>
      <w:proofErr w:type="spellEnd"/>
    </w:p>
    <w:p w:rsidR="000B04C0" w:rsidRDefault="000B04C0"/>
    <w:p w:rsidR="003F5F21" w:rsidRDefault="003F5F21" w:rsidP="003F5F21">
      <w:pPr>
        <w:pStyle w:val="Default"/>
        <w:jc w:val="right"/>
        <w:rPr>
          <w:bCs/>
          <w:sz w:val="22"/>
          <w:szCs w:val="32"/>
        </w:rPr>
        <w:sectPr w:rsidR="003F5F21" w:rsidSect="0049790B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3F5F21" w:rsidRDefault="003F5F21" w:rsidP="003F5F21">
      <w:pPr>
        <w:pStyle w:val="Default"/>
        <w:jc w:val="right"/>
        <w:rPr>
          <w:bCs/>
          <w:sz w:val="20"/>
          <w:szCs w:val="32"/>
        </w:rPr>
      </w:pPr>
      <w:bookmarkStart w:id="0" w:name="_GoBack"/>
      <w:r>
        <w:rPr>
          <w:bCs/>
          <w:sz w:val="22"/>
          <w:szCs w:val="32"/>
        </w:rPr>
        <w:lastRenderedPageBreak/>
        <w:t xml:space="preserve">                    </w:t>
      </w:r>
      <w:r>
        <w:rPr>
          <w:bCs/>
          <w:sz w:val="20"/>
          <w:szCs w:val="32"/>
        </w:rPr>
        <w:t>Приложение</w:t>
      </w:r>
    </w:p>
    <w:p w:rsidR="003F5F21" w:rsidRDefault="003F5F21" w:rsidP="003F5F21">
      <w:pPr>
        <w:pStyle w:val="Default"/>
        <w:jc w:val="right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к распоряжению </w:t>
      </w:r>
      <w:proofErr w:type="spellStart"/>
      <w:r>
        <w:rPr>
          <w:bCs/>
          <w:sz w:val="20"/>
          <w:szCs w:val="32"/>
        </w:rPr>
        <w:t>и.о</w:t>
      </w:r>
      <w:proofErr w:type="gramStart"/>
      <w:r>
        <w:rPr>
          <w:bCs/>
          <w:sz w:val="20"/>
          <w:szCs w:val="32"/>
        </w:rPr>
        <w:t>.г</w:t>
      </w:r>
      <w:proofErr w:type="gramEnd"/>
      <w:r>
        <w:rPr>
          <w:bCs/>
          <w:sz w:val="20"/>
          <w:szCs w:val="32"/>
        </w:rPr>
        <w:t>лавы</w:t>
      </w:r>
      <w:proofErr w:type="spellEnd"/>
    </w:p>
    <w:p w:rsidR="003F5F21" w:rsidRDefault="003F5F21" w:rsidP="003F5F21">
      <w:pPr>
        <w:pStyle w:val="Default"/>
        <w:jc w:val="right"/>
        <w:rPr>
          <w:bCs/>
          <w:sz w:val="20"/>
          <w:szCs w:val="32"/>
        </w:rPr>
      </w:pPr>
      <w:r>
        <w:rPr>
          <w:bCs/>
          <w:sz w:val="20"/>
          <w:szCs w:val="32"/>
        </w:rPr>
        <w:t>Калачевского муниципального</w:t>
      </w:r>
    </w:p>
    <w:p w:rsidR="003F5F21" w:rsidRDefault="003F5F21" w:rsidP="003F5F21">
      <w:pPr>
        <w:pStyle w:val="Default"/>
        <w:jc w:val="right"/>
        <w:rPr>
          <w:bCs/>
          <w:sz w:val="20"/>
          <w:szCs w:val="32"/>
        </w:rPr>
      </w:pPr>
      <w:r>
        <w:rPr>
          <w:bCs/>
          <w:sz w:val="20"/>
          <w:szCs w:val="32"/>
        </w:rPr>
        <w:t>района Волгоградской области</w:t>
      </w:r>
    </w:p>
    <w:p w:rsidR="003F5F21" w:rsidRPr="00A47AF8" w:rsidRDefault="003F5F21" w:rsidP="003F5F21">
      <w:pPr>
        <w:pStyle w:val="Default"/>
        <w:jc w:val="right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от 28.11. 2019 г. № 679 </w:t>
      </w:r>
      <w:proofErr w:type="spellStart"/>
      <w:r>
        <w:rPr>
          <w:bCs/>
          <w:sz w:val="20"/>
          <w:szCs w:val="32"/>
        </w:rPr>
        <w:t>рп</w:t>
      </w:r>
      <w:proofErr w:type="spellEnd"/>
    </w:p>
    <w:p w:rsidR="003F5F21" w:rsidRDefault="003F5F21" w:rsidP="003F5F21">
      <w:pPr>
        <w:pStyle w:val="Default"/>
        <w:jc w:val="center"/>
        <w:rPr>
          <w:b/>
          <w:bCs/>
          <w:sz w:val="28"/>
          <w:szCs w:val="32"/>
        </w:rPr>
      </w:pPr>
    </w:p>
    <w:p w:rsidR="003F5F21" w:rsidRPr="007C0EB4" w:rsidRDefault="003F5F21" w:rsidP="003F5F21">
      <w:pPr>
        <w:pStyle w:val="Default"/>
        <w:jc w:val="center"/>
        <w:rPr>
          <w:szCs w:val="32"/>
        </w:rPr>
      </w:pPr>
      <w:r>
        <w:rPr>
          <w:b/>
          <w:bCs/>
          <w:szCs w:val="32"/>
        </w:rPr>
        <w:t xml:space="preserve">        </w:t>
      </w:r>
      <w:r w:rsidRPr="007C0EB4">
        <w:rPr>
          <w:b/>
          <w:bCs/>
          <w:szCs w:val="32"/>
        </w:rPr>
        <w:t>ПЛАН</w:t>
      </w:r>
    </w:p>
    <w:p w:rsidR="003F5F21" w:rsidRPr="007C0EB4" w:rsidRDefault="003F5F21" w:rsidP="003F5F21">
      <w:pPr>
        <w:pStyle w:val="Default"/>
        <w:jc w:val="center"/>
        <w:rPr>
          <w:szCs w:val="32"/>
        </w:rPr>
      </w:pPr>
      <w:r>
        <w:rPr>
          <w:b/>
          <w:bCs/>
          <w:szCs w:val="32"/>
        </w:rPr>
        <w:t xml:space="preserve">      </w:t>
      </w:r>
      <w:r w:rsidRPr="007C0EB4">
        <w:rPr>
          <w:b/>
          <w:bCs/>
          <w:szCs w:val="32"/>
        </w:rPr>
        <w:t>по устранению недостатков, выявленных в ходе</w:t>
      </w:r>
    </w:p>
    <w:p w:rsidR="003F5F21" w:rsidRPr="007C0EB4" w:rsidRDefault="003F5F21" w:rsidP="003F5F21">
      <w:pPr>
        <w:jc w:val="center"/>
        <w:rPr>
          <w:rFonts w:ascii="Times New Roman" w:hAnsi="Times New Roman"/>
          <w:sz w:val="18"/>
        </w:rPr>
      </w:pPr>
      <w:r w:rsidRPr="007C0EB4">
        <w:rPr>
          <w:rFonts w:ascii="Times New Roman" w:hAnsi="Times New Roman"/>
          <w:b/>
          <w:bCs/>
          <w:sz w:val="24"/>
          <w:szCs w:val="32"/>
        </w:rPr>
        <w:t>независимой оценки качества оказания услуг МКУК «КМЦБ», МКУК «РДК» на 2020 год</w:t>
      </w:r>
    </w:p>
    <w:tbl>
      <w:tblPr>
        <w:tblStyle w:val="a4"/>
        <w:tblpPr w:leftFromText="180" w:rightFromText="180" w:vertAnchor="text" w:horzAnchor="margin" w:tblpY="142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3543"/>
        <w:gridCol w:w="3684"/>
        <w:gridCol w:w="1583"/>
        <w:gridCol w:w="1985"/>
        <w:gridCol w:w="2107"/>
        <w:gridCol w:w="1559"/>
      </w:tblGrid>
      <w:tr w:rsidR="003F5F21" w:rsidRPr="007C0EB4" w:rsidTr="00D13B7F">
        <w:trPr>
          <w:trHeight w:val="690"/>
        </w:trPr>
        <w:tc>
          <w:tcPr>
            <w:tcW w:w="673" w:type="dxa"/>
            <w:vMerge w:val="restart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Недостатки, выявленные в ходе независимой оценки качества оказания услуг учреждениями культуры</w:t>
            </w:r>
          </w:p>
        </w:tc>
        <w:tc>
          <w:tcPr>
            <w:tcW w:w="3684" w:type="dxa"/>
            <w:vMerge w:val="restart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оказания услуг учреждениями культуры</w:t>
            </w:r>
          </w:p>
        </w:tc>
        <w:tc>
          <w:tcPr>
            <w:tcW w:w="1583" w:type="dxa"/>
            <w:vMerge w:val="restart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66" w:type="dxa"/>
            <w:gridSpan w:val="2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3F5F21" w:rsidRPr="007C0EB4" w:rsidTr="00D13B7F">
        <w:trPr>
          <w:trHeight w:val="1942"/>
        </w:trPr>
        <w:tc>
          <w:tcPr>
            <w:tcW w:w="673" w:type="dxa"/>
            <w:vMerge/>
          </w:tcPr>
          <w:p w:rsidR="003F5F21" w:rsidRPr="007C0EB4" w:rsidRDefault="003F5F21" w:rsidP="00D13B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5F21" w:rsidRPr="007C0EB4" w:rsidRDefault="003F5F21" w:rsidP="00D13B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3F5F21" w:rsidRPr="007C0EB4" w:rsidRDefault="003F5F21" w:rsidP="00D13B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3F5F21" w:rsidRPr="007C0EB4" w:rsidRDefault="003F5F21" w:rsidP="00D13B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F21" w:rsidRPr="007C0EB4" w:rsidRDefault="003F5F21" w:rsidP="00D13B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3F5F21" w:rsidRPr="007C0EB4" w:rsidRDefault="003F5F21" w:rsidP="00D13B7F">
            <w:pPr>
              <w:ind w:righ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3F5F21" w:rsidRPr="007C0EB4" w:rsidTr="00D13B7F">
        <w:tc>
          <w:tcPr>
            <w:tcW w:w="673" w:type="dxa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2902" w:type="dxa"/>
            <w:gridSpan w:val="5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559" w:type="dxa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21" w:rsidRPr="007C0EB4" w:rsidTr="00D13B7F">
        <w:tc>
          <w:tcPr>
            <w:tcW w:w="67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Недостаточная полнота и актуальность информации об организациях, осуществляющих культурно-досуговую деятельность</w:t>
            </w:r>
          </w:p>
        </w:tc>
        <w:tc>
          <w:tcPr>
            <w:tcW w:w="3684" w:type="dxa"/>
          </w:tcPr>
          <w:p w:rsidR="003F5F21" w:rsidRPr="00A47AF8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A47AF8">
              <w:rPr>
                <w:rFonts w:ascii="Times New Roman" w:hAnsi="Times New Roman"/>
                <w:sz w:val="24"/>
                <w:szCs w:val="24"/>
              </w:rPr>
              <w:t>- Создание официального сайта Муниципального казенного учреждения культуры «Районный дом культуры»;</w:t>
            </w:r>
          </w:p>
          <w:p w:rsidR="003F5F21" w:rsidRPr="00A47AF8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A47AF8">
              <w:rPr>
                <w:rFonts w:ascii="Times New Roman" w:hAnsi="Times New Roman"/>
                <w:sz w:val="24"/>
                <w:szCs w:val="24"/>
              </w:rPr>
              <w:t xml:space="preserve">- Размещение на официальном сайте МКУК «РДК» информации о деятельности организации и результатах независимой оценки качества оказания услуг в соответствии со ст. 36.2 Закона РФ от 09.10.1992 г. № 3612-1 «Основы законодательства РФ о культуре»; </w:t>
            </w:r>
          </w:p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- Обновление информации об организации;</w:t>
            </w:r>
          </w:p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lastRenderedPageBreak/>
              <w:t>- добавление информации в раздел «Режим, график работы организации культуры»</w:t>
            </w:r>
          </w:p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- добавление информации в раздел «Перечень оказываемых платных услуг (при наличии)*, их цена, копии документов о порядке предоставления услуг за плату, нормативно-правовые акты, устанавливающие цены на услуги (при наличии услуг)*</w:t>
            </w:r>
          </w:p>
        </w:tc>
        <w:tc>
          <w:tcPr>
            <w:tcW w:w="158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985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Директор МКУК «РДК»,</w:t>
            </w:r>
            <w:r w:rsidRPr="007C0EB4">
              <w:rPr>
                <w:rFonts w:ascii="Times New Roman" w:hAnsi="Times New Roman"/>
                <w:sz w:val="24"/>
                <w:szCs w:val="24"/>
              </w:rPr>
              <w:br/>
              <w:t>директор МКУК «КМЦБ»</w:t>
            </w:r>
          </w:p>
        </w:tc>
        <w:tc>
          <w:tcPr>
            <w:tcW w:w="2107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21" w:rsidRPr="007C0EB4" w:rsidTr="00D13B7F">
        <w:tc>
          <w:tcPr>
            <w:tcW w:w="673" w:type="dxa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61" w:type="dxa"/>
            <w:gridSpan w:val="6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3F5F21" w:rsidRPr="007C0EB4" w:rsidTr="00D13B7F">
        <w:tc>
          <w:tcPr>
            <w:tcW w:w="67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Недостатки и замечания по обеспечению комфортных условий в организациях культуры не выявлены.</w:t>
            </w:r>
          </w:p>
        </w:tc>
        <w:tc>
          <w:tcPr>
            <w:tcW w:w="3684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Обеспечение предоставления комфортных условий в организациях культуры:</w:t>
            </w:r>
          </w:p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- наличие зоны отдыха (ожидания);</w:t>
            </w:r>
          </w:p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- наличие и доступность питьевой воды;</w:t>
            </w:r>
          </w:p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- наличие и доступность санитарно-гигиенических помещений;</w:t>
            </w:r>
          </w:p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- санитарное состояние помещений организации</w:t>
            </w:r>
          </w:p>
        </w:tc>
        <w:tc>
          <w:tcPr>
            <w:tcW w:w="158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Директор МКУК «РДК»,</w:t>
            </w:r>
            <w:r w:rsidRPr="007C0EB4">
              <w:rPr>
                <w:rFonts w:ascii="Times New Roman" w:hAnsi="Times New Roman"/>
                <w:sz w:val="24"/>
                <w:szCs w:val="24"/>
              </w:rPr>
              <w:br/>
              <w:t>директор МКУК «КМЦБ»</w:t>
            </w:r>
          </w:p>
        </w:tc>
        <w:tc>
          <w:tcPr>
            <w:tcW w:w="2107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21" w:rsidRPr="007C0EB4" w:rsidTr="00D13B7F">
        <w:tc>
          <w:tcPr>
            <w:tcW w:w="673" w:type="dxa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2" w:type="dxa"/>
            <w:gridSpan w:val="5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Доступность для инвалидов</w:t>
            </w:r>
          </w:p>
        </w:tc>
        <w:tc>
          <w:tcPr>
            <w:tcW w:w="1559" w:type="dxa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21" w:rsidRPr="007C0EB4" w:rsidTr="00D13B7F">
        <w:tc>
          <w:tcPr>
            <w:tcW w:w="67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Территория, прилегающая к организациям культуры, и помещение, с учетом доступности для инвалидов, доступны не в полном объеме.</w:t>
            </w:r>
          </w:p>
        </w:tc>
        <w:tc>
          <w:tcPr>
            <w:tcW w:w="3684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- Создание выделенных стоянок для автотранспортных средств инвалидов;</w:t>
            </w:r>
          </w:p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- Обеспечение наличия адаптированных лифтов, поручней, расширенных дверных проемов;</w:t>
            </w:r>
          </w:p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 xml:space="preserve">- Обеспечение наличия сменных </w:t>
            </w:r>
            <w:r w:rsidRPr="007C0EB4">
              <w:rPr>
                <w:rFonts w:ascii="Times New Roman" w:hAnsi="Times New Roman"/>
                <w:sz w:val="24"/>
                <w:szCs w:val="24"/>
              </w:rPr>
              <w:lastRenderedPageBreak/>
              <w:t>кресел-колясок</w:t>
            </w:r>
          </w:p>
        </w:tc>
        <w:tc>
          <w:tcPr>
            <w:tcW w:w="158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985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Директор МКУК «РДК»</w:t>
            </w:r>
          </w:p>
        </w:tc>
        <w:tc>
          <w:tcPr>
            <w:tcW w:w="2107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21" w:rsidRPr="007C0EB4" w:rsidTr="00D13B7F">
        <w:tc>
          <w:tcPr>
            <w:tcW w:w="67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4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3684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Обеспечение  дублирования для инвалидов по слуху и зрению звуковой и зрительной информации;</w:t>
            </w:r>
          </w:p>
          <w:p w:rsidR="003F5F21" w:rsidRPr="007C0EB4" w:rsidRDefault="003F5F21" w:rsidP="00D1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 xml:space="preserve">обеспечение надписей, знаков и </w:t>
            </w:r>
            <w:r w:rsidRPr="007C0EB4">
              <w:rPr>
                <w:rFonts w:ascii="Times New Roman" w:eastAsia="Times New Roman" w:hAnsi="Times New Roman"/>
                <w:sz w:val="24"/>
                <w:szCs w:val="24"/>
              </w:rPr>
              <w:t xml:space="preserve"> иной текстовой и графической информации знаками, выполненными рельефно-точечным шрифтом Брайля;</w:t>
            </w:r>
          </w:p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eastAsia="Times New Roman" w:hAnsi="Times New Roman"/>
                <w:sz w:val="24"/>
                <w:szCs w:val="24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158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Директор МКУК «РДК»</w:t>
            </w:r>
          </w:p>
        </w:tc>
        <w:tc>
          <w:tcPr>
            <w:tcW w:w="2107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21" w:rsidRPr="007C0EB4" w:rsidTr="00D13B7F">
        <w:tc>
          <w:tcPr>
            <w:tcW w:w="673" w:type="dxa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2902" w:type="dxa"/>
            <w:gridSpan w:val="5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  <w:tc>
          <w:tcPr>
            <w:tcW w:w="1559" w:type="dxa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21" w:rsidRPr="007C0EB4" w:rsidTr="00D13B7F">
        <w:tc>
          <w:tcPr>
            <w:tcW w:w="67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54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Удовлетворительные отзывы получателей услуг при общении с работниками культуры</w:t>
            </w:r>
          </w:p>
        </w:tc>
        <w:tc>
          <w:tcPr>
            <w:tcW w:w="3684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 xml:space="preserve">Дальнейшая организация обучения работников учреждений культуры доброжелательному и вежливому общению с получателями услуг </w:t>
            </w:r>
          </w:p>
        </w:tc>
        <w:tc>
          <w:tcPr>
            <w:tcW w:w="158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Директор МКУК «РДК»,</w:t>
            </w:r>
            <w:r w:rsidRPr="007C0EB4">
              <w:rPr>
                <w:rFonts w:ascii="Times New Roman" w:hAnsi="Times New Roman"/>
                <w:sz w:val="24"/>
                <w:szCs w:val="24"/>
              </w:rPr>
              <w:br/>
              <w:t>директор МКУК «КМЦБ»</w:t>
            </w:r>
          </w:p>
        </w:tc>
        <w:tc>
          <w:tcPr>
            <w:tcW w:w="2107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21" w:rsidRPr="007C0EB4" w:rsidTr="00D13B7F">
        <w:tc>
          <w:tcPr>
            <w:tcW w:w="673" w:type="dxa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2902" w:type="dxa"/>
            <w:gridSpan w:val="5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B4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559" w:type="dxa"/>
          </w:tcPr>
          <w:p w:rsidR="003F5F21" w:rsidRPr="007C0EB4" w:rsidRDefault="003F5F21" w:rsidP="00D13B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21" w:rsidRPr="007C0EB4" w:rsidTr="00D13B7F">
        <w:tc>
          <w:tcPr>
            <w:tcW w:w="67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54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Существенных замечаний по удовлетворенности условиями оказания услуг у получателей не выявлено</w:t>
            </w:r>
          </w:p>
        </w:tc>
        <w:tc>
          <w:tcPr>
            <w:tcW w:w="3684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Мониторинг обращений, жалоб, предложений от полу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чателей услуг, при необходимости, учреждения культуры проводят анкетирование получателей услуг в целях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выявления дефицитов условий оказания услуг</w:t>
            </w:r>
            <w:proofErr w:type="gramEnd"/>
          </w:p>
        </w:tc>
        <w:tc>
          <w:tcPr>
            <w:tcW w:w="1583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  <w:r w:rsidRPr="007C0EB4">
              <w:rPr>
                <w:rFonts w:ascii="Times New Roman" w:hAnsi="Times New Roman"/>
                <w:sz w:val="24"/>
                <w:szCs w:val="24"/>
              </w:rPr>
              <w:t>Директор МКУК «РДК»,</w:t>
            </w:r>
            <w:r w:rsidRPr="007C0EB4">
              <w:rPr>
                <w:rFonts w:ascii="Times New Roman" w:hAnsi="Times New Roman"/>
                <w:sz w:val="24"/>
                <w:szCs w:val="24"/>
              </w:rPr>
              <w:br/>
              <w:t>директор МКУК «КМЦБ»</w:t>
            </w:r>
          </w:p>
        </w:tc>
        <w:tc>
          <w:tcPr>
            <w:tcW w:w="2107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F21" w:rsidRPr="007C0EB4" w:rsidRDefault="003F5F21" w:rsidP="00D13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F21" w:rsidRDefault="003F5F21" w:rsidP="003F5F21"/>
    <w:p w:rsidR="003F5F21" w:rsidRDefault="003F5F21" w:rsidP="003F5F21">
      <w:pPr>
        <w:pStyle w:val="Default"/>
      </w:pPr>
    </w:p>
    <w:p w:rsidR="003F5F21" w:rsidRPr="00D9083D" w:rsidRDefault="003F5F21" w:rsidP="003F5F21">
      <w:pPr>
        <w:jc w:val="center"/>
        <w:rPr>
          <w:rFonts w:ascii="Times New Roman" w:hAnsi="Times New Roman"/>
        </w:rPr>
      </w:pPr>
    </w:p>
    <w:bookmarkEnd w:id="0"/>
    <w:p w:rsidR="003F5F21" w:rsidRDefault="003F5F21"/>
    <w:sectPr w:rsidR="003F5F21" w:rsidSect="003F5F2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222"/>
    <w:multiLevelType w:val="hybridMultilevel"/>
    <w:tmpl w:val="FFBEE380"/>
    <w:lvl w:ilvl="0" w:tplc="8A788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0"/>
    <w:rsid w:val="000128D0"/>
    <w:rsid w:val="000135EF"/>
    <w:rsid w:val="00014789"/>
    <w:rsid w:val="00017585"/>
    <w:rsid w:val="0002259C"/>
    <w:rsid w:val="00034580"/>
    <w:rsid w:val="000424A3"/>
    <w:rsid w:val="00044FEB"/>
    <w:rsid w:val="00046855"/>
    <w:rsid w:val="00052ACC"/>
    <w:rsid w:val="00055046"/>
    <w:rsid w:val="000A1098"/>
    <w:rsid w:val="000A38C9"/>
    <w:rsid w:val="000B04C0"/>
    <w:rsid w:val="000B33B2"/>
    <w:rsid w:val="000B79C5"/>
    <w:rsid w:val="000C0719"/>
    <w:rsid w:val="000C5CDF"/>
    <w:rsid w:val="000C61B5"/>
    <w:rsid w:val="000C766D"/>
    <w:rsid w:val="000D250C"/>
    <w:rsid w:val="000E390C"/>
    <w:rsid w:val="000E3BAF"/>
    <w:rsid w:val="000F4103"/>
    <w:rsid w:val="0010450B"/>
    <w:rsid w:val="00112A72"/>
    <w:rsid w:val="001141EE"/>
    <w:rsid w:val="00125711"/>
    <w:rsid w:val="00132F8F"/>
    <w:rsid w:val="001407F2"/>
    <w:rsid w:val="00141D91"/>
    <w:rsid w:val="00157500"/>
    <w:rsid w:val="001740C9"/>
    <w:rsid w:val="00181490"/>
    <w:rsid w:val="00190C1B"/>
    <w:rsid w:val="00194160"/>
    <w:rsid w:val="0019429E"/>
    <w:rsid w:val="001A1DC0"/>
    <w:rsid w:val="001A687A"/>
    <w:rsid w:val="001B0976"/>
    <w:rsid w:val="001B2AA1"/>
    <w:rsid w:val="001B30FF"/>
    <w:rsid w:val="001B3F42"/>
    <w:rsid w:val="001D2AEA"/>
    <w:rsid w:val="001E18B1"/>
    <w:rsid w:val="002003F6"/>
    <w:rsid w:val="002063F7"/>
    <w:rsid w:val="00212977"/>
    <w:rsid w:val="00215D62"/>
    <w:rsid w:val="002200A7"/>
    <w:rsid w:val="00222170"/>
    <w:rsid w:val="00223EDA"/>
    <w:rsid w:val="002356C8"/>
    <w:rsid w:val="00243658"/>
    <w:rsid w:val="00256E96"/>
    <w:rsid w:val="00263EF2"/>
    <w:rsid w:val="00265F29"/>
    <w:rsid w:val="00272D51"/>
    <w:rsid w:val="00281D28"/>
    <w:rsid w:val="00282B71"/>
    <w:rsid w:val="00293081"/>
    <w:rsid w:val="00295822"/>
    <w:rsid w:val="002A270F"/>
    <w:rsid w:val="002A32E6"/>
    <w:rsid w:val="002A78E5"/>
    <w:rsid w:val="002B4312"/>
    <w:rsid w:val="002C3B4B"/>
    <w:rsid w:val="002C490C"/>
    <w:rsid w:val="002D0703"/>
    <w:rsid w:val="002E50B5"/>
    <w:rsid w:val="00314294"/>
    <w:rsid w:val="003175F3"/>
    <w:rsid w:val="00320DBE"/>
    <w:rsid w:val="00321357"/>
    <w:rsid w:val="00331CD7"/>
    <w:rsid w:val="0033413F"/>
    <w:rsid w:val="00343DDB"/>
    <w:rsid w:val="0034426C"/>
    <w:rsid w:val="0034468D"/>
    <w:rsid w:val="00352265"/>
    <w:rsid w:val="0035243A"/>
    <w:rsid w:val="003550FD"/>
    <w:rsid w:val="00355EAB"/>
    <w:rsid w:val="00376EE2"/>
    <w:rsid w:val="00384103"/>
    <w:rsid w:val="00390FF5"/>
    <w:rsid w:val="003B4334"/>
    <w:rsid w:val="003D1906"/>
    <w:rsid w:val="003D2F8D"/>
    <w:rsid w:val="003F5A9C"/>
    <w:rsid w:val="003F5F21"/>
    <w:rsid w:val="003F7713"/>
    <w:rsid w:val="00403530"/>
    <w:rsid w:val="004176FA"/>
    <w:rsid w:val="00437B3F"/>
    <w:rsid w:val="00440FE5"/>
    <w:rsid w:val="00442CB0"/>
    <w:rsid w:val="00453309"/>
    <w:rsid w:val="00455D17"/>
    <w:rsid w:val="00473747"/>
    <w:rsid w:val="00474408"/>
    <w:rsid w:val="0048363F"/>
    <w:rsid w:val="00483733"/>
    <w:rsid w:val="004849E6"/>
    <w:rsid w:val="00487A2A"/>
    <w:rsid w:val="0049095B"/>
    <w:rsid w:val="0049312A"/>
    <w:rsid w:val="004931E7"/>
    <w:rsid w:val="0049790B"/>
    <w:rsid w:val="004E5B90"/>
    <w:rsid w:val="004F015C"/>
    <w:rsid w:val="004F555C"/>
    <w:rsid w:val="005132AC"/>
    <w:rsid w:val="00516711"/>
    <w:rsid w:val="00524043"/>
    <w:rsid w:val="00530673"/>
    <w:rsid w:val="0053374E"/>
    <w:rsid w:val="00534F8C"/>
    <w:rsid w:val="00560BEE"/>
    <w:rsid w:val="00573541"/>
    <w:rsid w:val="005740CF"/>
    <w:rsid w:val="00585C18"/>
    <w:rsid w:val="00586877"/>
    <w:rsid w:val="005B695B"/>
    <w:rsid w:val="005C005D"/>
    <w:rsid w:val="005D4E48"/>
    <w:rsid w:val="005F64EA"/>
    <w:rsid w:val="0061452B"/>
    <w:rsid w:val="00614E24"/>
    <w:rsid w:val="00633B1B"/>
    <w:rsid w:val="006341B7"/>
    <w:rsid w:val="00652961"/>
    <w:rsid w:val="00657EA8"/>
    <w:rsid w:val="00661EF3"/>
    <w:rsid w:val="006643BA"/>
    <w:rsid w:val="00673833"/>
    <w:rsid w:val="00674DB5"/>
    <w:rsid w:val="00691022"/>
    <w:rsid w:val="00693B39"/>
    <w:rsid w:val="00696A13"/>
    <w:rsid w:val="006A333D"/>
    <w:rsid w:val="006B0206"/>
    <w:rsid w:val="006B062A"/>
    <w:rsid w:val="006B5307"/>
    <w:rsid w:val="006D56B3"/>
    <w:rsid w:val="006F315D"/>
    <w:rsid w:val="006F4223"/>
    <w:rsid w:val="0070187D"/>
    <w:rsid w:val="00722B06"/>
    <w:rsid w:val="0072743B"/>
    <w:rsid w:val="00742300"/>
    <w:rsid w:val="00756190"/>
    <w:rsid w:val="00760199"/>
    <w:rsid w:val="007642B1"/>
    <w:rsid w:val="007666B5"/>
    <w:rsid w:val="00766D39"/>
    <w:rsid w:val="00777178"/>
    <w:rsid w:val="00780FE2"/>
    <w:rsid w:val="00783F1F"/>
    <w:rsid w:val="0079355B"/>
    <w:rsid w:val="00793703"/>
    <w:rsid w:val="00797333"/>
    <w:rsid w:val="007A28DC"/>
    <w:rsid w:val="007A5161"/>
    <w:rsid w:val="007C0206"/>
    <w:rsid w:val="007C4ABC"/>
    <w:rsid w:val="007E56BB"/>
    <w:rsid w:val="00807E9E"/>
    <w:rsid w:val="0081093C"/>
    <w:rsid w:val="00815251"/>
    <w:rsid w:val="00822D29"/>
    <w:rsid w:val="00841F93"/>
    <w:rsid w:val="00845FE5"/>
    <w:rsid w:val="00851392"/>
    <w:rsid w:val="008719E5"/>
    <w:rsid w:val="00874DA0"/>
    <w:rsid w:val="00880B2F"/>
    <w:rsid w:val="008923FE"/>
    <w:rsid w:val="008B1E3C"/>
    <w:rsid w:val="008D67A4"/>
    <w:rsid w:val="008E1786"/>
    <w:rsid w:val="008F1D07"/>
    <w:rsid w:val="008F2F59"/>
    <w:rsid w:val="00903BB8"/>
    <w:rsid w:val="00903F79"/>
    <w:rsid w:val="00904B1A"/>
    <w:rsid w:val="00906E9F"/>
    <w:rsid w:val="00917482"/>
    <w:rsid w:val="00923571"/>
    <w:rsid w:val="009304B8"/>
    <w:rsid w:val="009428D4"/>
    <w:rsid w:val="00942945"/>
    <w:rsid w:val="009466B8"/>
    <w:rsid w:val="00953ECE"/>
    <w:rsid w:val="00975575"/>
    <w:rsid w:val="009812FA"/>
    <w:rsid w:val="00993C10"/>
    <w:rsid w:val="009967D1"/>
    <w:rsid w:val="009A3031"/>
    <w:rsid w:val="009A3F81"/>
    <w:rsid w:val="009C0439"/>
    <w:rsid w:val="009C140A"/>
    <w:rsid w:val="009C266F"/>
    <w:rsid w:val="009F0191"/>
    <w:rsid w:val="009F1F52"/>
    <w:rsid w:val="00A060B0"/>
    <w:rsid w:val="00A07330"/>
    <w:rsid w:val="00A12337"/>
    <w:rsid w:val="00A1454D"/>
    <w:rsid w:val="00A169D7"/>
    <w:rsid w:val="00A24B33"/>
    <w:rsid w:val="00A31A3E"/>
    <w:rsid w:val="00A543A5"/>
    <w:rsid w:val="00A55DE2"/>
    <w:rsid w:val="00A56567"/>
    <w:rsid w:val="00A56979"/>
    <w:rsid w:val="00A821A4"/>
    <w:rsid w:val="00A85F72"/>
    <w:rsid w:val="00AA1A08"/>
    <w:rsid w:val="00AA764C"/>
    <w:rsid w:val="00AB3506"/>
    <w:rsid w:val="00AB3836"/>
    <w:rsid w:val="00AB770B"/>
    <w:rsid w:val="00AC40A4"/>
    <w:rsid w:val="00AD2BC3"/>
    <w:rsid w:val="00AD33F3"/>
    <w:rsid w:val="00AE255C"/>
    <w:rsid w:val="00AF5B63"/>
    <w:rsid w:val="00B17285"/>
    <w:rsid w:val="00B3142B"/>
    <w:rsid w:val="00B33988"/>
    <w:rsid w:val="00B43CD9"/>
    <w:rsid w:val="00B55226"/>
    <w:rsid w:val="00B637F2"/>
    <w:rsid w:val="00B87514"/>
    <w:rsid w:val="00B93D0C"/>
    <w:rsid w:val="00BB3FF8"/>
    <w:rsid w:val="00BD347E"/>
    <w:rsid w:val="00BE4D52"/>
    <w:rsid w:val="00BE7819"/>
    <w:rsid w:val="00C117BE"/>
    <w:rsid w:val="00C35BC3"/>
    <w:rsid w:val="00C3656D"/>
    <w:rsid w:val="00C41458"/>
    <w:rsid w:val="00C4280D"/>
    <w:rsid w:val="00C50DAD"/>
    <w:rsid w:val="00C602E8"/>
    <w:rsid w:val="00C70D4C"/>
    <w:rsid w:val="00C72AE3"/>
    <w:rsid w:val="00CA7A29"/>
    <w:rsid w:val="00CB467B"/>
    <w:rsid w:val="00CC6014"/>
    <w:rsid w:val="00CC7F7A"/>
    <w:rsid w:val="00CD06EE"/>
    <w:rsid w:val="00CE3DC0"/>
    <w:rsid w:val="00CE6B32"/>
    <w:rsid w:val="00CE76C3"/>
    <w:rsid w:val="00CF2811"/>
    <w:rsid w:val="00D266C5"/>
    <w:rsid w:val="00D36640"/>
    <w:rsid w:val="00D36651"/>
    <w:rsid w:val="00D4350C"/>
    <w:rsid w:val="00D44C3C"/>
    <w:rsid w:val="00D46D3C"/>
    <w:rsid w:val="00D511B8"/>
    <w:rsid w:val="00D532C7"/>
    <w:rsid w:val="00D562B5"/>
    <w:rsid w:val="00D57DC9"/>
    <w:rsid w:val="00D57EE7"/>
    <w:rsid w:val="00D64E68"/>
    <w:rsid w:val="00D66D30"/>
    <w:rsid w:val="00D75D23"/>
    <w:rsid w:val="00D849F7"/>
    <w:rsid w:val="00D94FD6"/>
    <w:rsid w:val="00DA43F9"/>
    <w:rsid w:val="00DB0BCA"/>
    <w:rsid w:val="00DB2B4C"/>
    <w:rsid w:val="00DB5700"/>
    <w:rsid w:val="00DB5A0D"/>
    <w:rsid w:val="00DC664E"/>
    <w:rsid w:val="00DD042D"/>
    <w:rsid w:val="00DF3A07"/>
    <w:rsid w:val="00DF76A2"/>
    <w:rsid w:val="00E0521E"/>
    <w:rsid w:val="00E10519"/>
    <w:rsid w:val="00E14D25"/>
    <w:rsid w:val="00E257D7"/>
    <w:rsid w:val="00E321BA"/>
    <w:rsid w:val="00E3327A"/>
    <w:rsid w:val="00E35B25"/>
    <w:rsid w:val="00E713A6"/>
    <w:rsid w:val="00E72E6A"/>
    <w:rsid w:val="00E815FB"/>
    <w:rsid w:val="00EB57C0"/>
    <w:rsid w:val="00EC1CAF"/>
    <w:rsid w:val="00EE1998"/>
    <w:rsid w:val="00EF0523"/>
    <w:rsid w:val="00EF0D06"/>
    <w:rsid w:val="00F227DA"/>
    <w:rsid w:val="00F27B81"/>
    <w:rsid w:val="00F420E0"/>
    <w:rsid w:val="00F4393F"/>
    <w:rsid w:val="00F5238E"/>
    <w:rsid w:val="00F64411"/>
    <w:rsid w:val="00F64612"/>
    <w:rsid w:val="00F7045C"/>
    <w:rsid w:val="00F8452F"/>
    <w:rsid w:val="00F854BA"/>
    <w:rsid w:val="00F946C6"/>
    <w:rsid w:val="00F95326"/>
    <w:rsid w:val="00FA6CA4"/>
    <w:rsid w:val="00FB1AC8"/>
    <w:rsid w:val="00FB5806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A5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543A5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link w:val="20"/>
    <w:qFormat/>
    <w:rsid w:val="00D36651"/>
    <w:pPr>
      <w:suppressAutoHyphens w:val="0"/>
      <w:spacing w:before="160" w:after="72" w:line="312" w:lineRule="atLeast"/>
      <w:outlineLvl w:val="1"/>
    </w:pPr>
    <w:rPr>
      <w:rFonts w:ascii="Times New Roman" w:eastAsia="Times New Roman" w:hAnsi="Times New Roman"/>
      <w:b/>
      <w:bCs/>
      <w:color w:val="B11F0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A543A5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paragraph" w:customStyle="1" w:styleId="ConsPlusNormal">
    <w:name w:val="ConsPlusNormal"/>
    <w:rsid w:val="00A543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1093C"/>
    <w:pPr>
      <w:ind w:left="720"/>
      <w:contextualSpacing/>
    </w:pPr>
  </w:style>
  <w:style w:type="table" w:styleId="a4">
    <w:name w:val="Table Grid"/>
    <w:basedOn w:val="a1"/>
    <w:uiPriority w:val="59"/>
    <w:rsid w:val="003F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5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A5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543A5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link w:val="20"/>
    <w:qFormat/>
    <w:rsid w:val="00D36651"/>
    <w:pPr>
      <w:suppressAutoHyphens w:val="0"/>
      <w:spacing w:before="160" w:after="72" w:line="312" w:lineRule="atLeast"/>
      <w:outlineLvl w:val="1"/>
    </w:pPr>
    <w:rPr>
      <w:rFonts w:ascii="Times New Roman" w:eastAsia="Times New Roman" w:hAnsi="Times New Roman"/>
      <w:b/>
      <w:bCs/>
      <w:color w:val="B11F0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A543A5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paragraph" w:customStyle="1" w:styleId="ConsPlusNormal">
    <w:name w:val="ConsPlusNormal"/>
    <w:rsid w:val="00A543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1093C"/>
    <w:pPr>
      <w:ind w:left="720"/>
      <w:contextualSpacing/>
    </w:pPr>
  </w:style>
  <w:style w:type="table" w:styleId="a4">
    <w:name w:val="Table Grid"/>
    <w:basedOn w:val="a1"/>
    <w:uiPriority w:val="59"/>
    <w:rsid w:val="003F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5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17</cp:revision>
  <cp:lastPrinted>2019-11-20T12:49:00Z</cp:lastPrinted>
  <dcterms:created xsi:type="dcterms:W3CDTF">2019-11-15T05:32:00Z</dcterms:created>
  <dcterms:modified xsi:type="dcterms:W3CDTF">2019-12-24T04:48:00Z</dcterms:modified>
</cp:coreProperties>
</file>